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17" w:rsidRDefault="00167417" w:rsidP="00500AA7">
      <w:pPr>
        <w:rPr>
          <w:rFonts w:ascii="Times New Roman" w:hAnsi="Times New Roman"/>
          <w:bCs/>
          <w:sz w:val="24"/>
          <w:szCs w:val="24"/>
          <w:lang w:eastAsia="ru-RU"/>
        </w:rPr>
      </w:pPr>
    </w:p>
    <w:p w:rsidR="00167417" w:rsidRDefault="00167417" w:rsidP="00135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167417" w:rsidRPr="00135015" w:rsidRDefault="00167417" w:rsidP="00135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35015">
        <w:rPr>
          <w:rFonts w:ascii="Times New Roman" w:hAnsi="Times New Roman"/>
          <w:bCs/>
          <w:sz w:val="24"/>
          <w:szCs w:val="24"/>
          <w:lang w:eastAsia="ru-RU"/>
        </w:rPr>
        <w:t xml:space="preserve">Проект № </w:t>
      </w:r>
      <w:r>
        <w:rPr>
          <w:rFonts w:ascii="Times New Roman" w:hAnsi="Times New Roman"/>
          <w:bCs/>
          <w:sz w:val="24"/>
          <w:szCs w:val="24"/>
          <w:lang w:eastAsia="ru-RU"/>
        </w:rPr>
        <w:t>137</w:t>
      </w:r>
      <w:r w:rsidRPr="00135015">
        <w:rPr>
          <w:rFonts w:ascii="Times New Roman" w:hAnsi="Times New Roman"/>
          <w:bCs/>
          <w:sz w:val="24"/>
          <w:szCs w:val="24"/>
          <w:lang w:eastAsia="ru-RU"/>
        </w:rPr>
        <w:t>-пр</w:t>
      </w:r>
    </w:p>
    <w:p w:rsidR="00167417" w:rsidRPr="00D3055B" w:rsidRDefault="00167417" w:rsidP="00135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167417" w:rsidRPr="00135015" w:rsidRDefault="00167417" w:rsidP="00D3055B">
      <w:pPr>
        <w:widowControl w:val="0"/>
        <w:autoSpaceDE w:val="0"/>
        <w:autoSpaceDN w:val="0"/>
        <w:adjustRightInd w:val="0"/>
        <w:spacing w:after="60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35015">
        <w:rPr>
          <w:rFonts w:ascii="Times New Roman" w:hAnsi="Times New Roman"/>
          <w:b/>
          <w:bCs/>
          <w:sz w:val="28"/>
          <w:szCs w:val="28"/>
          <w:lang w:eastAsia="ru-RU"/>
        </w:rPr>
        <w:t>ЗАКОН НЕНЕЦКОГО АВТОНОМНОГО ОКРУГА</w:t>
      </w:r>
    </w:p>
    <w:p w:rsidR="00167417" w:rsidRDefault="00167417" w:rsidP="00D54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35015"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б утверждении Дополнительного соглашения</w:t>
      </w:r>
    </w:p>
    <w:p w:rsidR="00167417" w:rsidRDefault="00167417" w:rsidP="00D54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4BAB">
        <w:rPr>
          <w:rFonts w:ascii="Times New Roman" w:hAnsi="Times New Roman"/>
          <w:b/>
          <w:bCs/>
          <w:sz w:val="28"/>
          <w:szCs w:val="28"/>
          <w:lang w:eastAsia="ru-RU"/>
        </w:rPr>
        <w:t>к Дополнительным соглашениям от 3 сентября 2014 года</w:t>
      </w:r>
    </w:p>
    <w:p w:rsidR="00167417" w:rsidRDefault="00167417" w:rsidP="00D54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4BAB">
        <w:rPr>
          <w:rFonts w:ascii="Times New Roman" w:hAnsi="Times New Roman"/>
          <w:b/>
          <w:bCs/>
          <w:sz w:val="28"/>
          <w:szCs w:val="28"/>
          <w:lang w:eastAsia="ru-RU"/>
        </w:rPr>
        <w:t>и 22 февраля 2019 года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к Договору между органами государственной власти Архангельской области и Ненецкого автономного округа</w:t>
      </w:r>
    </w:p>
    <w:p w:rsidR="00167417" w:rsidRDefault="00167417" w:rsidP="00D54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 взаимодействии при осуществлении полномочий органов государственной власти субъектов Российской Федерации</w:t>
      </w:r>
    </w:p>
    <w:p w:rsidR="00167417" w:rsidRPr="00135015" w:rsidRDefault="00167417" w:rsidP="00D54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от 5 июня 2014 года</w:t>
      </w:r>
    </w:p>
    <w:p w:rsidR="00167417" w:rsidRPr="00135015" w:rsidRDefault="00167417" w:rsidP="00D3055B">
      <w:pPr>
        <w:widowControl w:val="0"/>
        <w:autoSpaceDE w:val="0"/>
        <w:autoSpaceDN w:val="0"/>
        <w:adjustRightInd w:val="0"/>
        <w:spacing w:before="800" w:after="4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015">
        <w:rPr>
          <w:rFonts w:ascii="Times New Roman" w:hAnsi="Times New Roman"/>
          <w:sz w:val="24"/>
          <w:szCs w:val="24"/>
          <w:lang w:eastAsia="ru-RU"/>
        </w:rPr>
        <w:t>Для принятия в первом чтении                                           «____» ___________ 201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35015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:rsidR="00167417" w:rsidRPr="00135015" w:rsidRDefault="00167417" w:rsidP="001350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35015">
        <w:rPr>
          <w:rFonts w:ascii="Times New Roman" w:hAnsi="Times New Roman"/>
          <w:b/>
          <w:sz w:val="24"/>
          <w:szCs w:val="24"/>
          <w:lang w:eastAsia="ru-RU"/>
        </w:rPr>
        <w:t xml:space="preserve">Статья 1 </w:t>
      </w:r>
    </w:p>
    <w:p w:rsidR="00167417" w:rsidRPr="00135015" w:rsidRDefault="00167417" w:rsidP="00135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67417" w:rsidRDefault="00167417" w:rsidP="00D54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Утвердить прилагаемое Дополнительное соглашение </w:t>
      </w:r>
      <w:r w:rsidRPr="00D54BAB">
        <w:rPr>
          <w:rFonts w:ascii="Times New Roman" w:hAnsi="Times New Roman"/>
          <w:bCs/>
          <w:sz w:val="24"/>
          <w:szCs w:val="24"/>
        </w:rPr>
        <w:t xml:space="preserve">к Дополнительным соглашениям от 3 сентября 2014 годаи 22 февраля 2019 года </w:t>
      </w:r>
      <w:r>
        <w:rPr>
          <w:rFonts w:ascii="Times New Roman" w:hAnsi="Times New Roman"/>
          <w:bCs/>
          <w:sz w:val="24"/>
          <w:szCs w:val="24"/>
        </w:rPr>
        <w:t>к Договору между органами государственной власти Архангельской области и Ненецкого автономного округао взаимодействии при осуществлении полномочий органов государственной власти субъектов Российской Федерации от 5 июня 2014 года.</w:t>
      </w:r>
    </w:p>
    <w:p w:rsidR="00167417" w:rsidRPr="00135015" w:rsidRDefault="00167417" w:rsidP="001350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7417" w:rsidRPr="00135015" w:rsidRDefault="00167417" w:rsidP="001350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35015">
        <w:rPr>
          <w:rFonts w:ascii="Times New Roman" w:hAnsi="Times New Roman"/>
          <w:b/>
          <w:sz w:val="24"/>
          <w:szCs w:val="24"/>
        </w:rPr>
        <w:t>Статья 2</w:t>
      </w:r>
    </w:p>
    <w:p w:rsidR="00167417" w:rsidRPr="00135015" w:rsidRDefault="00167417" w:rsidP="001350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67417" w:rsidRPr="00135015" w:rsidRDefault="00167417" w:rsidP="00D3055B">
      <w:pPr>
        <w:autoSpaceDE w:val="0"/>
        <w:autoSpaceDN w:val="0"/>
        <w:adjustRightInd w:val="0"/>
        <w:spacing w:after="100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5015">
        <w:rPr>
          <w:rFonts w:ascii="Times New Roman" w:hAnsi="Times New Roman"/>
          <w:bCs/>
          <w:sz w:val="24"/>
          <w:szCs w:val="24"/>
          <w:lang w:eastAsia="ru-RU"/>
        </w:rPr>
        <w:t xml:space="preserve">Настоящий закон вступает в силу </w:t>
      </w:r>
      <w:r w:rsidRPr="00135015">
        <w:rPr>
          <w:rFonts w:ascii="Times New Roman" w:hAnsi="Times New Roman"/>
          <w:sz w:val="24"/>
          <w:szCs w:val="24"/>
        </w:rPr>
        <w:t>со дня его официального опубликования.</w:t>
      </w:r>
    </w:p>
    <w:tbl>
      <w:tblPr>
        <w:tblW w:w="974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4786"/>
        <w:gridCol w:w="4961"/>
      </w:tblGrid>
      <w:tr w:rsidR="00167417" w:rsidRPr="00A45A99" w:rsidTr="00135015">
        <w:trPr>
          <w:trHeight w:val="828"/>
        </w:trPr>
        <w:tc>
          <w:tcPr>
            <w:tcW w:w="4786" w:type="dxa"/>
          </w:tcPr>
          <w:p w:rsidR="00167417" w:rsidRPr="00135015" w:rsidRDefault="00167417" w:rsidP="00135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>Председатель Собрания депутатов</w:t>
            </w:r>
          </w:p>
          <w:p w:rsidR="00167417" w:rsidRPr="00135015" w:rsidRDefault="00167417" w:rsidP="00135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>Ненецкого автономного округа</w:t>
            </w:r>
          </w:p>
          <w:p w:rsidR="00167417" w:rsidRPr="00135015" w:rsidRDefault="00167417" w:rsidP="00D3055B">
            <w:pPr>
              <w:widowControl w:val="0"/>
              <w:autoSpaceDE w:val="0"/>
              <w:autoSpaceDN w:val="0"/>
              <w:adjustRightInd w:val="0"/>
              <w:spacing w:before="1000" w:after="100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А.И. Лутовинов</w:t>
            </w:r>
          </w:p>
        </w:tc>
        <w:tc>
          <w:tcPr>
            <w:tcW w:w="4961" w:type="dxa"/>
          </w:tcPr>
          <w:p w:rsidR="00167417" w:rsidRPr="00135015" w:rsidRDefault="00167417" w:rsidP="00135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>Губернатор</w:t>
            </w:r>
          </w:p>
          <w:p w:rsidR="00167417" w:rsidRPr="00135015" w:rsidRDefault="00167417" w:rsidP="00135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>Ненецкого автономного округа</w:t>
            </w:r>
          </w:p>
          <w:p w:rsidR="00167417" w:rsidRPr="00135015" w:rsidRDefault="00167417" w:rsidP="00135015">
            <w:pPr>
              <w:widowControl w:val="0"/>
              <w:tabs>
                <w:tab w:val="left" w:pos="4286"/>
              </w:tabs>
              <w:autoSpaceDE w:val="0"/>
              <w:autoSpaceDN w:val="0"/>
              <w:adjustRightInd w:val="0"/>
              <w:spacing w:before="1000" w:after="0" w:line="240" w:lineRule="auto"/>
              <w:ind w:right="45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01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А.В. Цыбульский</w:t>
            </w:r>
          </w:p>
        </w:tc>
      </w:tr>
    </w:tbl>
    <w:p w:rsidR="00167417" w:rsidRPr="00135015" w:rsidRDefault="00167417" w:rsidP="0013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35015">
        <w:rPr>
          <w:rFonts w:ascii="Times New Roman" w:hAnsi="Times New Roman"/>
          <w:sz w:val="24"/>
          <w:szCs w:val="24"/>
          <w:lang w:eastAsia="ru-RU"/>
        </w:rPr>
        <w:t>г. Нарьян-Мар</w:t>
      </w:r>
    </w:p>
    <w:p w:rsidR="00167417" w:rsidRPr="00135015" w:rsidRDefault="00167417" w:rsidP="0013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015">
        <w:rPr>
          <w:rFonts w:ascii="Times New Roman" w:hAnsi="Times New Roman"/>
          <w:sz w:val="24"/>
          <w:szCs w:val="24"/>
          <w:lang w:eastAsia="ru-RU"/>
        </w:rPr>
        <w:t>«____» _____________ 201</w:t>
      </w:r>
      <w:r>
        <w:rPr>
          <w:rFonts w:ascii="Times New Roman" w:hAnsi="Times New Roman"/>
          <w:sz w:val="24"/>
          <w:szCs w:val="24"/>
          <w:lang w:eastAsia="ru-RU"/>
        </w:rPr>
        <w:t>9</w:t>
      </w:r>
      <w:r w:rsidRPr="00135015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:rsidR="00167417" w:rsidRDefault="00167417" w:rsidP="001350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5015">
        <w:rPr>
          <w:rFonts w:ascii="Times New Roman" w:hAnsi="Times New Roman"/>
          <w:sz w:val="24"/>
          <w:szCs w:val="24"/>
          <w:lang w:eastAsia="ru-RU"/>
        </w:rPr>
        <w:t>№___-оз</w:t>
      </w:r>
    </w:p>
    <w:p w:rsidR="00167417" w:rsidRPr="006B2150" w:rsidRDefault="00167417" w:rsidP="006B2150">
      <w:pPr>
        <w:rPr>
          <w:rFonts w:ascii="Times New Roman" w:hAnsi="Times New Roman"/>
          <w:sz w:val="24"/>
          <w:szCs w:val="24"/>
          <w:lang w:val="en-US" w:eastAsia="ru-RU"/>
        </w:rPr>
      </w:pPr>
    </w:p>
    <w:sectPr w:rsidR="00167417" w:rsidRPr="006B2150" w:rsidSect="00F7126A">
      <w:footerReference w:type="default" r:id="rId7"/>
      <w:pgSz w:w="11906" w:h="16838"/>
      <w:pgMar w:top="567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417" w:rsidRDefault="00167417">
      <w:pPr>
        <w:spacing w:after="0" w:line="240" w:lineRule="auto"/>
      </w:pPr>
      <w:r>
        <w:separator/>
      </w:r>
    </w:p>
  </w:endnote>
  <w:endnote w:type="continuationSeparator" w:id="1">
    <w:p w:rsidR="00167417" w:rsidRDefault="00167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17" w:rsidRDefault="00167417">
    <w:pPr>
      <w:pStyle w:val="Footer"/>
      <w:jc w:val="center"/>
    </w:pPr>
    <w:r w:rsidRPr="005A7A9E">
      <w:rPr>
        <w:rFonts w:ascii="Times New Roman" w:hAnsi="Times New Roman"/>
      </w:rPr>
      <w:fldChar w:fldCharType="begin"/>
    </w:r>
    <w:r w:rsidRPr="005A7A9E">
      <w:rPr>
        <w:rFonts w:ascii="Times New Roman" w:hAnsi="Times New Roman"/>
      </w:rPr>
      <w:instrText xml:space="preserve"> PAGE   \* MERGEFORMAT </w:instrText>
    </w:r>
    <w:r w:rsidRPr="005A7A9E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5A7A9E">
      <w:rPr>
        <w:rFonts w:ascii="Times New Roman" w:hAnsi="Times New Roman"/>
      </w:rPr>
      <w:fldChar w:fldCharType="end"/>
    </w:r>
  </w:p>
  <w:p w:rsidR="00167417" w:rsidRDefault="001674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417" w:rsidRDefault="00167417">
      <w:pPr>
        <w:spacing w:after="0" w:line="240" w:lineRule="auto"/>
      </w:pPr>
      <w:r>
        <w:separator/>
      </w:r>
    </w:p>
  </w:footnote>
  <w:footnote w:type="continuationSeparator" w:id="1">
    <w:p w:rsidR="00167417" w:rsidRDefault="00167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F2044"/>
    <w:multiLevelType w:val="hybridMultilevel"/>
    <w:tmpl w:val="8D961FCE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49F570C8"/>
    <w:multiLevelType w:val="hybridMultilevel"/>
    <w:tmpl w:val="82683384"/>
    <w:lvl w:ilvl="0" w:tplc="8A7EA73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B826634"/>
    <w:multiLevelType w:val="hybridMultilevel"/>
    <w:tmpl w:val="DBAAA624"/>
    <w:lvl w:ilvl="0" w:tplc="D9D8DB9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015"/>
    <w:rsid w:val="000B05DB"/>
    <w:rsid w:val="00135015"/>
    <w:rsid w:val="00167417"/>
    <w:rsid w:val="001D0058"/>
    <w:rsid w:val="00435458"/>
    <w:rsid w:val="00454302"/>
    <w:rsid w:val="00485176"/>
    <w:rsid w:val="0048795E"/>
    <w:rsid w:val="004A7287"/>
    <w:rsid w:val="00500AA7"/>
    <w:rsid w:val="00516854"/>
    <w:rsid w:val="005A7A9E"/>
    <w:rsid w:val="006B2150"/>
    <w:rsid w:val="006B4DFD"/>
    <w:rsid w:val="007B67C4"/>
    <w:rsid w:val="00835E70"/>
    <w:rsid w:val="00907593"/>
    <w:rsid w:val="009A2586"/>
    <w:rsid w:val="00A45A99"/>
    <w:rsid w:val="00B22632"/>
    <w:rsid w:val="00CD1FB0"/>
    <w:rsid w:val="00CE7F0E"/>
    <w:rsid w:val="00D3055B"/>
    <w:rsid w:val="00D54BAB"/>
    <w:rsid w:val="00D64563"/>
    <w:rsid w:val="00DD4370"/>
    <w:rsid w:val="00DF3C7F"/>
    <w:rsid w:val="00F71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45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35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35015"/>
    <w:rPr>
      <w:rFonts w:cs="Times New Roman"/>
    </w:rPr>
  </w:style>
  <w:style w:type="paragraph" w:styleId="ListParagraph">
    <w:name w:val="List Paragraph"/>
    <w:basedOn w:val="Normal"/>
    <w:uiPriority w:val="99"/>
    <w:qFormat/>
    <w:rsid w:val="000B0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64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456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30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55B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00AA7"/>
    <w:rPr>
      <w:rFonts w:ascii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00AA7"/>
    <w:pPr>
      <w:widowControl w:val="0"/>
      <w:shd w:val="clear" w:color="auto" w:fill="FFFFFF"/>
      <w:spacing w:after="0" w:line="317" w:lineRule="exact"/>
      <w:ind w:hanging="1080"/>
      <w:jc w:val="center"/>
    </w:pPr>
    <w:rPr>
      <w:rFonts w:ascii="Times New Roman" w:eastAsia="Times New Roman" w:hAnsi="Times New Roman"/>
      <w:b/>
      <w:bCs/>
      <w:spacing w:val="5"/>
      <w:sz w:val="25"/>
      <w:szCs w:val="25"/>
    </w:rPr>
  </w:style>
  <w:style w:type="paragraph" w:styleId="BodyText">
    <w:name w:val="Body Text"/>
    <w:basedOn w:val="Normal"/>
    <w:link w:val="BodyTextChar"/>
    <w:uiPriority w:val="99"/>
    <w:rsid w:val="00500AA7"/>
    <w:pPr>
      <w:spacing w:after="120" w:line="240" w:lineRule="auto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00AA7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179</Words>
  <Characters>1024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Осколкова Валерия Владимировна</dc:creator>
  <cp:keywords/>
  <dc:description/>
  <cp:lastModifiedBy>korovaev</cp:lastModifiedBy>
  <cp:revision>4</cp:revision>
  <cp:lastPrinted>2019-10-03T14:00:00Z</cp:lastPrinted>
  <dcterms:created xsi:type="dcterms:W3CDTF">2019-11-13T09:20:00Z</dcterms:created>
  <dcterms:modified xsi:type="dcterms:W3CDTF">2019-11-13T11:16:00Z</dcterms:modified>
</cp:coreProperties>
</file>